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F0" w:rsidRDefault="003779F0" w:rsidP="00442D4B">
      <w:r>
        <w:t xml:space="preserve">На сайте Федерального казначейства </w:t>
      </w:r>
      <w:hyperlink r:id="rId5" w:history="1">
        <w:r w:rsidR="00442D4B" w:rsidRPr="00C13881">
          <w:rPr>
            <w:rStyle w:val="a3"/>
            <w:lang w:val="en-US"/>
          </w:rPr>
          <w:t>https</w:t>
        </w:r>
        <w:r w:rsidR="00442D4B" w:rsidRPr="00C13881">
          <w:rPr>
            <w:rStyle w:val="a3"/>
          </w:rPr>
          <w:t>://</w:t>
        </w:r>
        <w:r w:rsidR="00442D4B" w:rsidRPr="00C13881">
          <w:rPr>
            <w:rStyle w:val="a3"/>
            <w:lang w:val="en-US"/>
          </w:rPr>
          <w:t>roskazna</w:t>
        </w:r>
        <w:r w:rsidR="00442D4B" w:rsidRPr="00C13881">
          <w:rPr>
            <w:rStyle w:val="a3"/>
          </w:rPr>
          <w:t>.</w:t>
        </w:r>
        <w:r w:rsidR="00442D4B" w:rsidRPr="00C13881">
          <w:rPr>
            <w:rStyle w:val="a3"/>
            <w:lang w:val="en-US"/>
          </w:rPr>
          <w:t>ru</w:t>
        </w:r>
        <w:r w:rsidR="00442D4B" w:rsidRPr="00C13881">
          <w:rPr>
            <w:rStyle w:val="a3"/>
          </w:rPr>
          <w:t>/</w:t>
        </w:r>
        <w:r w:rsidR="00442D4B" w:rsidRPr="00C13881">
          <w:rPr>
            <w:rStyle w:val="a3"/>
            <w:lang w:val="en-US"/>
          </w:rPr>
          <w:t>gis</w:t>
        </w:r>
        <w:r w:rsidR="00442D4B" w:rsidRPr="00C13881">
          <w:rPr>
            <w:rStyle w:val="a3"/>
          </w:rPr>
          <w:t>/</w:t>
        </w:r>
        <w:r w:rsidR="00442D4B" w:rsidRPr="00C13881">
          <w:rPr>
            <w:rStyle w:val="a3"/>
            <w:lang w:val="en-US"/>
          </w:rPr>
          <w:t>ehlektronnyj</w:t>
        </w:r>
        <w:r w:rsidR="00442D4B" w:rsidRPr="00C13881">
          <w:rPr>
            <w:rStyle w:val="a3"/>
          </w:rPr>
          <w:t>-</w:t>
        </w:r>
        <w:r w:rsidR="00442D4B" w:rsidRPr="00C13881">
          <w:rPr>
            <w:rStyle w:val="a3"/>
            <w:lang w:val="en-US"/>
          </w:rPr>
          <w:t>byudzhet</w:t>
        </w:r>
        <w:r w:rsidR="00442D4B" w:rsidRPr="00C13881">
          <w:rPr>
            <w:rStyle w:val="a3"/>
          </w:rPr>
          <w:t>/</w:t>
        </w:r>
        <w:r w:rsidR="00442D4B" w:rsidRPr="00C13881">
          <w:rPr>
            <w:rStyle w:val="a3"/>
            <w:lang w:val="en-US"/>
          </w:rPr>
          <w:t>edinyy</w:t>
        </w:r>
        <w:r w:rsidR="00442D4B" w:rsidRPr="00C13881">
          <w:rPr>
            <w:rStyle w:val="a3"/>
          </w:rPr>
          <w:t>-</w:t>
        </w:r>
        <w:r w:rsidR="00442D4B" w:rsidRPr="00C13881">
          <w:rPr>
            <w:rStyle w:val="a3"/>
            <w:lang w:val="en-US"/>
          </w:rPr>
          <w:t>portal</w:t>
        </w:r>
        <w:r w:rsidR="00442D4B" w:rsidRPr="00C13881">
          <w:rPr>
            <w:rStyle w:val="a3"/>
          </w:rPr>
          <w:t>-</w:t>
        </w:r>
        <w:r w:rsidR="00442D4B" w:rsidRPr="00C13881">
          <w:rPr>
            <w:rStyle w:val="a3"/>
            <w:lang w:val="en-US"/>
          </w:rPr>
          <w:t>byudzhetnoy</w:t>
        </w:r>
        <w:r w:rsidR="00442D4B" w:rsidRPr="00C13881">
          <w:rPr>
            <w:rStyle w:val="a3"/>
          </w:rPr>
          <w:t>-</w:t>
        </w:r>
        <w:r w:rsidR="00442D4B" w:rsidRPr="00C13881">
          <w:rPr>
            <w:rStyle w:val="a3"/>
            <w:lang w:val="en-US"/>
          </w:rPr>
          <w:t>sistemy</w:t>
        </w:r>
        <w:r w:rsidR="00442D4B" w:rsidRPr="00C13881">
          <w:rPr>
            <w:rStyle w:val="a3"/>
          </w:rPr>
          <w:t>/?</w:t>
        </w:r>
        <w:r w:rsidR="00442D4B" w:rsidRPr="00C13881">
          <w:rPr>
            <w:rStyle w:val="a3"/>
            <w:lang w:val="en-US"/>
          </w:rPr>
          <w:t>year</w:t>
        </w:r>
        <w:r w:rsidR="00442D4B" w:rsidRPr="00C13881">
          <w:rPr>
            <w:rStyle w:val="a3"/>
          </w:rPr>
          <w:t>=2019</w:t>
        </w:r>
      </w:hyperlink>
      <w:r>
        <w:t xml:space="preserve"> размещены инструкции и видео материалы по работе с личным кабинетом Единого портала бюджетной системы Российской Федерации</w:t>
      </w:r>
      <w:r w:rsidR="00442D4B">
        <w:t>:</w:t>
      </w:r>
      <w:r w:rsidR="00B06065">
        <w:t xml:space="preserve"> (ЛК ЕПБС</w:t>
      </w:r>
      <w:r w:rsidR="00442D4B">
        <w:t xml:space="preserve"> </w:t>
      </w:r>
      <w:hyperlink r:id="rId6" w:history="1">
        <w:r w:rsidR="00442D4B">
          <w:rPr>
            <w:rStyle w:val="a3"/>
          </w:rPr>
          <w:t>https://lk2012.budget.gov.ru</w:t>
        </w:r>
      </w:hyperlink>
      <w:r w:rsidR="00442D4B">
        <w:t xml:space="preserve"> </w:t>
      </w:r>
      <w:r w:rsidR="00442D4B">
        <w:rPr>
          <w:i/>
          <w:sz w:val="18"/>
          <w:szCs w:val="18"/>
        </w:rPr>
        <w:t xml:space="preserve"> </w:t>
      </w:r>
      <w:proofErr w:type="spellStart"/>
      <w:r w:rsidR="00442D4B">
        <w:rPr>
          <w:i/>
          <w:sz w:val="18"/>
          <w:szCs w:val="18"/>
        </w:rPr>
        <w:t>подкомплекс</w:t>
      </w:r>
      <w:proofErr w:type="spellEnd"/>
      <w:r w:rsidR="00442D4B">
        <w:rPr>
          <w:i/>
          <w:sz w:val="18"/>
          <w:szCs w:val="18"/>
        </w:rPr>
        <w:t xml:space="preserve"> </w:t>
      </w:r>
      <w:r w:rsidR="00442D4B" w:rsidRPr="003A21B2">
        <w:rPr>
          <w:i/>
          <w:sz w:val="18"/>
          <w:szCs w:val="18"/>
        </w:rPr>
        <w:t xml:space="preserve"> </w:t>
      </w:r>
      <w:r w:rsidR="00442D4B">
        <w:rPr>
          <w:i/>
          <w:sz w:val="18"/>
          <w:szCs w:val="18"/>
        </w:rPr>
        <w:t>УФК</w:t>
      </w:r>
      <w:bookmarkStart w:id="0" w:name="_GoBack"/>
      <w:bookmarkEnd w:id="0"/>
      <w:r w:rsidR="00B06065">
        <w:t>)</w:t>
      </w:r>
      <w:r>
        <w:t>:</w:t>
      </w:r>
    </w:p>
    <w:p w:rsidR="00442D4B" w:rsidRDefault="00442D4B" w:rsidP="003779F0"/>
    <w:p w:rsidR="003779F0" w:rsidRPr="00B06065" w:rsidRDefault="00442D4B">
      <w:hyperlink r:id="rId7" w:history="1">
        <w:r w:rsidR="003779F0" w:rsidRPr="003779F0">
          <w:rPr>
            <w:rStyle w:val="a3"/>
            <w:lang w:val="en-US"/>
          </w:rPr>
          <w:t>https</w:t>
        </w:r>
        <w:r w:rsidR="003779F0" w:rsidRPr="00B06065">
          <w:rPr>
            <w:rStyle w:val="a3"/>
          </w:rPr>
          <w:t>://</w:t>
        </w:r>
        <w:proofErr w:type="spellStart"/>
        <w:r w:rsidR="003779F0" w:rsidRPr="003779F0">
          <w:rPr>
            <w:rStyle w:val="a3"/>
            <w:lang w:val="en-US"/>
          </w:rPr>
          <w:t>roskazna</w:t>
        </w:r>
        <w:proofErr w:type="spellEnd"/>
        <w:r w:rsidR="003779F0" w:rsidRPr="00B06065">
          <w:rPr>
            <w:rStyle w:val="a3"/>
          </w:rPr>
          <w:t>.</w:t>
        </w:r>
        <w:proofErr w:type="spellStart"/>
        <w:r w:rsidR="003779F0" w:rsidRPr="003779F0">
          <w:rPr>
            <w:rStyle w:val="a3"/>
            <w:lang w:val="en-US"/>
          </w:rPr>
          <w:t>ru</w:t>
        </w:r>
        <w:proofErr w:type="spellEnd"/>
        <w:r w:rsidR="003779F0" w:rsidRPr="00B06065">
          <w:rPr>
            <w:rStyle w:val="a3"/>
          </w:rPr>
          <w:t>/</w:t>
        </w:r>
        <w:proofErr w:type="spellStart"/>
        <w:r w:rsidR="003779F0" w:rsidRPr="003779F0">
          <w:rPr>
            <w:rStyle w:val="a3"/>
            <w:lang w:val="en-US"/>
          </w:rPr>
          <w:t>gis</w:t>
        </w:r>
        <w:proofErr w:type="spellEnd"/>
        <w:r w:rsidR="003779F0" w:rsidRPr="00B06065">
          <w:rPr>
            <w:rStyle w:val="a3"/>
          </w:rPr>
          <w:t>/</w:t>
        </w:r>
        <w:proofErr w:type="spellStart"/>
        <w:r w:rsidR="003779F0" w:rsidRPr="003779F0">
          <w:rPr>
            <w:rStyle w:val="a3"/>
            <w:lang w:val="en-US"/>
          </w:rPr>
          <w:t>ehlektronnyj</w:t>
        </w:r>
        <w:proofErr w:type="spellEnd"/>
        <w:r w:rsidR="003779F0" w:rsidRPr="00B06065">
          <w:rPr>
            <w:rStyle w:val="a3"/>
          </w:rPr>
          <w:t>-</w:t>
        </w:r>
        <w:proofErr w:type="spellStart"/>
        <w:r w:rsidR="003779F0" w:rsidRPr="003779F0">
          <w:rPr>
            <w:rStyle w:val="a3"/>
            <w:lang w:val="en-US"/>
          </w:rPr>
          <w:t>byudzhet</w:t>
        </w:r>
        <w:proofErr w:type="spellEnd"/>
        <w:r w:rsidR="003779F0" w:rsidRPr="00B06065">
          <w:rPr>
            <w:rStyle w:val="a3"/>
          </w:rPr>
          <w:t>/</w:t>
        </w:r>
        <w:proofErr w:type="spellStart"/>
        <w:r w:rsidR="003779F0" w:rsidRPr="003779F0">
          <w:rPr>
            <w:rStyle w:val="a3"/>
            <w:lang w:val="en-US"/>
          </w:rPr>
          <w:t>edinyy</w:t>
        </w:r>
        <w:proofErr w:type="spellEnd"/>
        <w:r w:rsidR="003779F0" w:rsidRPr="00B06065">
          <w:rPr>
            <w:rStyle w:val="a3"/>
          </w:rPr>
          <w:t>-</w:t>
        </w:r>
        <w:r w:rsidR="003779F0" w:rsidRPr="003779F0">
          <w:rPr>
            <w:rStyle w:val="a3"/>
            <w:lang w:val="en-US"/>
          </w:rPr>
          <w:t>portal</w:t>
        </w:r>
        <w:r w:rsidR="003779F0" w:rsidRPr="00B06065">
          <w:rPr>
            <w:rStyle w:val="a3"/>
          </w:rPr>
          <w:t>-</w:t>
        </w:r>
        <w:proofErr w:type="spellStart"/>
        <w:r w:rsidR="003779F0" w:rsidRPr="003779F0">
          <w:rPr>
            <w:rStyle w:val="a3"/>
            <w:lang w:val="en-US"/>
          </w:rPr>
          <w:t>byudzhetnoy</w:t>
        </w:r>
        <w:proofErr w:type="spellEnd"/>
        <w:r w:rsidR="003779F0" w:rsidRPr="00B06065">
          <w:rPr>
            <w:rStyle w:val="a3"/>
          </w:rPr>
          <w:t>-</w:t>
        </w:r>
        <w:proofErr w:type="spellStart"/>
        <w:r w:rsidR="003779F0" w:rsidRPr="003779F0">
          <w:rPr>
            <w:rStyle w:val="a3"/>
            <w:lang w:val="en-US"/>
          </w:rPr>
          <w:t>sistemy</w:t>
        </w:r>
        <w:proofErr w:type="spellEnd"/>
        <w:r w:rsidR="003779F0" w:rsidRPr="00B06065">
          <w:rPr>
            <w:rStyle w:val="a3"/>
          </w:rPr>
          <w:t>/?</w:t>
        </w:r>
        <w:r w:rsidR="003779F0" w:rsidRPr="003779F0">
          <w:rPr>
            <w:rStyle w:val="a3"/>
            <w:lang w:val="en-US"/>
          </w:rPr>
          <w:t>year</w:t>
        </w:r>
        <w:r w:rsidR="003779F0" w:rsidRPr="00B06065">
          <w:rPr>
            <w:rStyle w:val="a3"/>
          </w:rPr>
          <w:t>=2019</w:t>
        </w:r>
      </w:hyperlink>
    </w:p>
    <w:p w:rsidR="003779F0" w:rsidRPr="003779F0" w:rsidRDefault="003779F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79889DB" wp14:editId="7D5F6F18">
            <wp:extent cx="5940425" cy="5763849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6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F0" w:rsidRDefault="003779F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1D6E3D9" wp14:editId="570B0584">
            <wp:extent cx="5940425" cy="83912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F0" w:rsidRDefault="003779F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1337055" wp14:editId="7AFE902F">
            <wp:extent cx="5669280" cy="68580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F0" w:rsidRDefault="003779F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648AB8E" wp14:editId="7220C27B">
            <wp:extent cx="5806440" cy="69113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F0" w:rsidRDefault="003779F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8FCEB6B" wp14:editId="6A2081FA">
            <wp:extent cx="5753100" cy="6949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F0" w:rsidRDefault="003779F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92FCA0B" wp14:editId="2966C344">
            <wp:extent cx="5836920" cy="7353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9F0" w:rsidRPr="003779F0" w:rsidRDefault="003779F0">
      <w:pPr>
        <w:rPr>
          <w:lang w:val="en-US"/>
        </w:rPr>
      </w:pPr>
    </w:p>
    <w:sectPr w:rsidR="003779F0" w:rsidRPr="0037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0"/>
    <w:rsid w:val="003779F0"/>
    <w:rsid w:val="00442D4B"/>
    <w:rsid w:val="00B06065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9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9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roskazna.ru/gis/ehlektronnyj-byudzhet/edinyy-portal-byudzhetnoy-sistemy/?year=2019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2012.budget.gov.ru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roskazna.ru/gis/ehlektronnyj-byudzhet/edinyy-portal-byudzhetnoy-sistemy/?year=201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и видео материалы</dc:title>
  <dc:subject>ЛК ЕПБС</dc:subject>
  <dc:creator>Дмитриев И.В.</dc:creator>
  <cp:lastModifiedBy>Бабась А.А.</cp:lastModifiedBy>
  <cp:revision>2</cp:revision>
  <dcterms:created xsi:type="dcterms:W3CDTF">2020-01-30T09:17:00Z</dcterms:created>
  <dcterms:modified xsi:type="dcterms:W3CDTF">2020-01-30T11:13:00Z</dcterms:modified>
</cp:coreProperties>
</file>